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Яркая масленица в конном клубе Престиж с чаепитием с блинами (автобусный тур)</w:t>
      </w:r>
    </w:p>
    <w:p>
      <w:pPr>
        <w:pStyle w:val="Heading1"/>
      </w:pPr>
      <w:r>
        <w:t>Информация тура</w:t>
      </w:r>
    </w:p>
    <w:p>
      <w:r>
        <w:t>Пермь - д.Залесная - Пермь</w:t>
      </w:r>
    </w:p>
    <w:p>
      <w:pPr>
        <w:pStyle w:val="Heading1"/>
      </w:pPr>
      <w:r>
        <w:t>Описание тура</w:t>
      </w:r>
    </w:p>
    <w:p>
      <w:r>
        <w:t>Погрузитесь в атмосферу веселья и традиций на Масленицу в конном клубе "Престиж"! В программе — захватывающие конные прогулки, яркие народные игры и, конечно, горячие блины с чаем. Присоединяйтесь к празднику, наслаждайтесь угощениями и весельем, а также получите незабываемые впечатления от общения с лошадьми и прекрасной природой!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rPr>
          <w:b/>
        </w:rPr>
        <w:t>Веселый и активный праздник</w:t>
      </w:r>
      <w:r>
        <w:t>: В программе яркие масленичные традиции — катание в санях, сжигание чучела Масленицы и участие в народных играх с аниматорами, которые создадут атмосферу веселья и радости.</w:t>
      </w:r>
    </w:p>
    <w:p>
      <w:pPr>
        <w:pStyle w:val="ListBullet"/>
      </w:pPr>
      <w:r>
        <w:rPr>
          <w:b/>
        </w:rPr>
        <w:t>Уникальное общение с животными</w:t>
      </w:r>
      <w:r>
        <w:t>: Возможность пообщаться с лошадьми, пони, козочками, овечками и другими милыми животными клуба, а также угостить их морковкой, сделает праздник незабываемым для всей семьи.</w:t>
      </w:r>
    </w:p>
    <w:p>
      <w:pPr>
        <w:pStyle w:val="ListBullet"/>
      </w:pPr>
      <w:r>
        <w:rPr>
          <w:b/>
        </w:rPr>
        <w:t>Фотозоны и яркие воспоминания</w:t>
      </w:r>
      <w:r>
        <w:t>: Специально подготовленные фотозоны позволят запечатлеть самые яркие моменты праздника и унести с собой красивую память об этом веселом событии.</w:t>
      </w:r>
    </w:p>
    <w:p>
      <w:pPr>
        <w:pStyle w:val="ListBullet"/>
      </w:pPr>
      <w:r>
        <w:rPr>
          <w:b/>
        </w:rPr>
        <w:t>Сладкие угощения</w:t>
      </w:r>
      <w:r>
        <w:t>: Чай с блинами и сгущёнкой создаст атмосферу уюта и тепла, а вкусные традиционные угощения добавят празднику особое очарование.</w:t>
      </w:r>
    </w:p>
    <w:p>
      <w:pPr>
        <w:pStyle w:val="ListBullet"/>
      </w:pPr>
      <w:r>
        <w:rPr>
          <w:b/>
        </w:rPr>
        <w:t>Никаких забот о транспорте</w:t>
      </w:r>
      <w:r>
        <w:t>: Удобный автобусный тур обеспечит комфортный трансфер в оба конца, так что вам не нужно волноваться о дороге или парковке.</w:t>
      </w:r>
    </w:p>
    <w:p>
      <w:pPr>
        <w:pStyle w:val="ListBullet"/>
      </w:pPr>
      <w:r>
        <w:rPr>
          <w:b/>
        </w:rPr>
        <w:t>Оптимальное времяпрепровождение</w:t>
      </w:r>
      <w:r>
        <w:t>: Экскурсия длится всего пару часов, что позволяет насладиться праздником и вернуться домой в комфортных условиях, не тратя целый день.</w:t>
      </w:r>
    </w:p>
    <w:p>
      <w:pPr>
        <w:pStyle w:val="ListBullet"/>
      </w:pPr>
      <w:r>
        <w:rPr>
          <w:b/>
        </w:rPr>
        <w:t>Подходит для всей семьи</w:t>
      </w:r>
      <w:r>
        <w:t>: Праздничная программа идеально подходит для семей с детьми, предлагая интересные и безопасные развлечения для всех возрастов.</w:t>
      </w:r>
    </w:p>
    <w:p>
      <w:pPr>
        <w:pStyle w:val="Heading1"/>
      </w:pPr>
      <w:r>
        <w:t>В стоимость тура входит</w:t>
      </w:r>
    </w:p>
    <w:p>
      <w:r>
        <w:t>– автобусный проезд на комфортабельном автобусе туристического класса,</w:t>
      </w:r>
      <w:r>
        <w:br/>
      </w:r>
      <w:r>
        <w:t>– экскурсионное сопровождение группы</w:t>
      </w:r>
      <w:r>
        <w:br/>
      </w:r>
      <w:r>
        <w:t>– программа в конном клубе</w:t>
      </w:r>
      <w:r>
        <w:br/>
      </w:r>
      <w:r>
        <w:t>– чаепитие с блинами</w:t>
      </w:r>
    </w:p>
    <w:p>
      <w:pPr>
        <w:pStyle w:val="Heading1"/>
      </w:pPr>
      <w:r>
        <w:t>Дополнительно оплачивается</w:t>
      </w:r>
    </w:p>
    <w:p>
      <w:r>
        <w:t>– Сувениры</w:t>
      </w:r>
      <w:r>
        <w:br/>
      </w:r>
      <w:r>
        <w:t>– Дополнительная порция чая с блинами (по желанию) - 300 руб.</w:t>
      </w:r>
      <w:r>
        <w:br/>
      </w:r>
      <w:r>
        <w:t>– Катание верхом на лошади в огороженной площадке 1 круг 150-200м. - 200 руб./чел.</w:t>
      </w:r>
    </w:p>
    <w:p>
      <w:pPr>
        <w:pStyle w:val="Heading1"/>
      </w:pPr>
      <w:r>
        <w:t>Информация о транспорте</w:t>
      </w:r>
    </w:p>
    <w:p>
      <w:r>
        <w:t>11.00 -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hyperlink r:id="rId10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</w:p>
    <w:p>
      <w:pPr>
        <w:pStyle w:val="Heading1"/>
      </w:pPr>
      <w:r>
        <w:t>Программа тура</w:t>
      </w:r>
    </w:p>
    <w:p>
      <w:r>
        <w:t>11.00 - Отправление группы из Перми</w:t>
      </w:r>
      <w:r>
        <w:br/>
      </w:r>
      <w:r>
        <w:t>12.00 - Начало праздничной программы в конном клубе "Престиж"</w:t>
      </w:r>
      <w:r>
        <w:br/>
      </w:r>
      <w:r>
        <w:t>В программу входит:</w:t>
      </w:r>
    </w:p>
    <w:p>
      <w:pPr>
        <w:pStyle w:val="ListBullet"/>
      </w:pPr>
      <w:r>
        <w:t>яркий, веселый, шумный праздник по каждому дню масленицы;</w:t>
      </w:r>
    </w:p>
    <w:p>
      <w:pPr>
        <w:pStyle w:val="ListBullet"/>
      </w:pPr>
      <w:r>
        <w:t>супер-модные и классные аниматоры;</w:t>
      </w:r>
    </w:p>
    <w:p>
      <w:pPr>
        <w:pStyle w:val="ListBullet"/>
      </w:pPr>
      <w:r>
        <w:t>сжигание чучела масленицы;</w:t>
      </w:r>
    </w:p>
    <w:p>
      <w:pPr>
        <w:pStyle w:val="ListBullet"/>
      </w:pPr>
      <w:r>
        <w:t>катание в санях на лошади;</w:t>
      </w:r>
    </w:p>
    <w:p>
      <w:pPr>
        <w:pStyle w:val="ListBullet"/>
      </w:pPr>
      <w:r>
        <w:t>общение с животными клуба: лошадки, пони, птицы, козочки, овечки, хрюшка, кролики (можно угощать ТОЛЬКО МОРКОВКОЙ, привозите с собой);</w:t>
      </w:r>
    </w:p>
    <w:p>
      <w:pPr>
        <w:pStyle w:val="ListBullet"/>
      </w:pPr>
      <w:r>
        <w:t>фотозоны;</w:t>
      </w:r>
    </w:p>
    <w:p>
      <w:pPr>
        <w:pStyle w:val="ListBullet"/>
      </w:pPr>
      <w:r>
        <w:t>горка с ледянками;</w:t>
      </w:r>
    </w:p>
    <w:p>
      <w:pPr>
        <w:pStyle w:val="ListBullet"/>
      </w:pPr>
      <w:r>
        <w:t>чай с блинами и сгущёнкой.</w:t>
      </w:r>
    </w:p>
    <w:p>
      <w:r>
        <w:t>14.00 - Окончание программы и сборы домой</w:t>
      </w:r>
    </w:p>
    <w:p>
      <w:r>
        <w:t>14.30 - Ориентировочное время выезда в Пермь</w:t>
      </w:r>
    </w:p>
    <w:p>
      <w:r>
        <w:t>15.30 - Прибытие группы в Пермь</w:t>
      </w:r>
    </w:p>
    <w:p>
      <w: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r>
        <w:t>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