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Сивка-бурка - новогоднее путешествие на конюшню с игровой программой (автобусный тур)</w:t>
      </w:r>
    </w:p>
    <w:p>
      <w:pPr>
        <w:pStyle w:val="Heading1"/>
      </w:pPr>
      <w:r>
        <w:t>Информация тура</w:t>
      </w:r>
    </w:p>
    <w:p>
      <w:r>
        <w:t>Пермь - Сивка-Бурка - Пермь</w:t>
      </w:r>
    </w:p>
    <w:p>
      <w:pPr>
        <w:pStyle w:val="Heading1"/>
      </w:pPr>
      <w:r>
        <w:t>Описание тура</w:t>
      </w:r>
    </w:p>
    <w:p>
      <w:r>
        <w:t>В предновогодней суете — к нам спешат гости со всего света! Приглашаем больших и маленьких гостей "Сивки Бурки" в кругосветное путешествие с обитателями конюшни: верблюдом, осликами, пони и северными оленями. Вы не только познакомитесь с удивительными животными, но и узнаете о новогодних традициях разных народов мира.</w:t>
      </w:r>
    </w:p>
    <w:p>
      <w:pPr>
        <w:pStyle w:val="Heading1"/>
      </w:pPr>
      <w:r>
        <w:t>Преимущества</w:t>
      </w:r>
    </w:p>
    <w:p>
      <w:pPr>
        <w:pStyle w:val="ListBullet"/>
      </w:pPr>
      <w:r>
        <w:rPr>
          <w:b/>
        </w:rPr>
        <w:t>Уникальный состав животных.</w:t>
      </w:r>
      <w:r>
        <w:t>Возможность увидеть и пообщаться с экзотическим верблюдом, покормить северных оленей редким ягелем (который выдают экскурсоводы), а также погладить пони и осликов делает программу эксклюзивной.</w:t>
      </w:r>
    </w:p>
    <w:p>
      <w:pPr>
        <w:pStyle w:val="ListBullet"/>
      </w:pPr>
      <w:r>
        <w:rPr>
          <w:b/>
        </w:rPr>
        <w:t>Игровой сюжет вместо стандартной экскурсии.</w:t>
      </w:r>
      <w:r>
        <w:t>Программа имеет четкую историю («кругосветка»), которая логично подводит детей к встрече с Дедом Морозом.</w:t>
      </w:r>
    </w:p>
    <w:p>
      <w:pPr>
        <w:pStyle w:val="ListBullet"/>
      </w:pPr>
      <w:r>
        <w:rPr>
          <w:b/>
        </w:rPr>
        <w:t>Продуманная логистика.</w:t>
      </w:r>
      <w:r>
        <w:t>Идеально подходит для короткого выходного дня. Вы выезжаете утром, насыщенно проводите время и возвращаетесь в город еще до обеда, успевая отдохнуть перед рабочей неделей.</w:t>
      </w:r>
    </w:p>
    <w:p>
      <w:pPr>
        <w:pStyle w:val="ListBullet"/>
      </w:pPr>
      <w:r>
        <w:rPr>
          <w:b/>
        </w:rPr>
        <w:t>Атмосфера полного погружения.</w:t>
      </w:r>
      <w:r>
        <w:t>Фотозоны, русская деревенька, встреча с настоящим Дедом Морозом и кормление животных создают ощущение целостного праздника, а не набора разрозненных услуг.</w:t>
      </w:r>
    </w:p>
    <w:p>
      <w:pPr>
        <w:pStyle w:val="ListBullet"/>
      </w:pPr>
      <w:r>
        <w:rPr>
          <w:b/>
        </w:rPr>
        <w:t>Свободные фотографии.</w:t>
      </w:r>
      <w:r>
        <w:t>Разрешение фотографировать на свою технику во время программы — важное преимущество для родителей, которые хотят запечатлеть эмоции детей без покупки дорогих профессиональных снимков.</w:t>
      </w:r>
    </w:p>
    <w:p>
      <w:pPr>
        <w:pStyle w:val="ListBullet"/>
      </w:pPr>
      <w:r>
        <w:rPr>
          <w:b/>
        </w:rPr>
        <w:t>Розыгрыш тура выходного дня.</w:t>
      </w:r>
      <w:r>
        <w:t>В туре будет проведен розыгрыш тура на одну персону по Пермскому краю</w:t>
      </w:r>
    </w:p>
    <w:p>
      <w:pPr>
        <w:pStyle w:val="Heading1"/>
      </w:pPr>
      <w:r>
        <w:t>В стоимость тура входит</w:t>
      </w:r>
    </w:p>
    <w:p>
      <w:r>
        <w:rPr>
          <w:b/>
        </w:rPr>
        <w:t>-</w:t>
      </w:r>
      <w:r>
        <w:t>Транспортное обслуживание (в зависимости от количества человек возможен комфортабельный автобус, микроавтобус, минивен, машина);</w:t>
      </w:r>
      <w:r>
        <w:br/>
      </w:r>
      <w:r>
        <w:rPr>
          <w:b/>
        </w:rPr>
        <w:t>-</w:t>
      </w:r>
      <w:r>
        <w:t>Сопровождение гидом;</w:t>
      </w:r>
      <w:r>
        <w:br/>
      </w:r>
      <w:r>
        <w:rPr>
          <w:b/>
        </w:rPr>
        <w:t>-</w:t>
      </w:r>
      <w:r>
        <w:t>Путевая экскурсия;</w:t>
      </w:r>
      <w:r>
        <w:br/>
      </w:r>
      <w:r>
        <w:rPr>
          <w:b/>
        </w:rPr>
        <w:t>-</w:t>
      </w:r>
      <w:r>
        <w:t>Игровая программа:</w:t>
      </w:r>
    </w:p>
    <w:p>
      <w:pPr>
        <w:pStyle w:val="ListBullet"/>
      </w:pPr>
      <w:r>
        <w:t>Встреча с Дедом Морозом</w:t>
      </w:r>
    </w:p>
    <w:p>
      <w:pPr>
        <w:pStyle w:val="ListBullet"/>
      </w:pPr>
      <w:r>
        <w:t>Катание в санях</w:t>
      </w:r>
    </w:p>
    <w:p>
      <w:pPr>
        <w:pStyle w:val="ListBullet"/>
      </w:pPr>
      <w:r>
        <w:t>Катание с горки на тюбингах</w:t>
      </w:r>
    </w:p>
    <w:p>
      <w:pPr>
        <w:pStyle w:val="ListBullet"/>
      </w:pPr>
      <w:r>
        <w:t>Экскурсия по конюшне</w:t>
      </w:r>
    </w:p>
    <w:p>
      <w:pPr>
        <w:pStyle w:val="ListBullet"/>
      </w:pPr>
      <w:r>
        <w:t>Фото с животными во время программы  на вашу технику)</w:t>
      </w:r>
    </w:p>
    <w:p>
      <w:pPr>
        <w:pStyle w:val="ListBullet"/>
      </w:pPr>
      <w:r>
        <w:t>Фотозоны</w:t>
      </w:r>
    </w:p>
    <w:p>
      <w:pPr>
        <w:pStyle w:val="ListBullet"/>
      </w:pPr>
      <w:r>
        <w:t>Кормление северных оленей Ягелем.</w:t>
      </w:r>
    </w:p>
    <w:p>
      <w:pPr>
        <w:pStyle w:val="ListBullet"/>
      </w:pPr>
      <w:r>
        <w:t>Чаепитие в чайной комнате (чай, одноразовые стаканы, кипяток)</w:t>
      </w:r>
    </w:p>
    <w:p>
      <w:pPr>
        <w:pStyle w:val="Heading1"/>
      </w:pPr>
      <w:r>
        <w:t>Дополнительно оплачивается</w:t>
      </w:r>
    </w:p>
    <w:p>
      <w:r>
        <w:t>Дополнительно (оплачивается на месте):</w:t>
      </w:r>
      <w:r>
        <w:br/>
      </w:r>
      <w:r>
        <w:t>Катание верхом на Верблюде 400₽</w:t>
      </w:r>
      <w:r>
        <w:br/>
      </w:r>
      <w:r>
        <w:t>Катание на тигро-банане 300</w:t>
      </w:r>
      <w:r>
        <w:br/>
      </w:r>
      <w:r>
        <w:t>Катание верхом на лошади 300₽ круг по территории</w:t>
      </w:r>
    </w:p>
    <w:p>
      <w:r>
        <w:t>Питание</w:t>
      </w:r>
    </w:p>
    <w:p>
      <w:pPr>
        <w:pStyle w:val="Heading1"/>
      </w:pPr>
      <w:r>
        <w:t>Информация о транспорте</w:t>
      </w:r>
    </w:p>
    <w:p>
      <w:r>
        <w:t>10:00</w:t>
      </w:r>
      <w:r>
        <w:rPr>
          <w:b/>
        </w:rPr>
        <w:t>-</w:t>
      </w:r>
      <w:hyperlink r:id="rId9">
        <w:r>
          <w:rPr>
            <w:color w:val="0000FF"/>
            <w:u w:val="single"/>
          </w:rPr>
          <w:t>г. Пермь, ул. Ленина, 53, ДрамТеатр со стороны ул. Петропавловская</w:t>
        </w:r>
      </w:hyperlink>
      <w:r>
        <w:br/>
      </w:r>
      <w:r>
        <w:t>10.10 –</w:t>
      </w:r>
      <w:hyperlink r:id="rId10">
        <w:r>
          <w:rPr>
            <w:color w:val="0000FF"/>
            <w:u w:val="single"/>
          </w:rPr>
          <w:t>ост. Сосновый бор (по ул. Якутская)</w:t>
        </w:r>
      </w:hyperlink>
      <w:r>
        <w:br/>
      </w:r>
      <w:r>
        <w:t>10.15 –</w:t>
      </w:r>
      <w:hyperlink r:id="rId11">
        <w:r>
          <w:rPr>
            <w:color w:val="0000FF"/>
            <w:u w:val="single"/>
          </w:rPr>
          <w:t>м-н Закамск, ост. Лядова</w:t>
        </w:r>
      </w:hyperlink>
    </w:p>
    <w:p>
      <w:pPr>
        <w:pStyle w:val="Heading1"/>
      </w:pPr>
      <w:r>
        <w:t>Документы для поездки</w:t>
      </w:r>
    </w:p>
    <w:p>
      <w:r>
        <w:t>Оригиналы паспорта/свидетельства о рождении, мед. полис</w:t>
      </w:r>
      <w:r>
        <w:br/>
      </w:r>
      <w:hyperlink r:id="rId12">
        <w:r>
          <w:rPr>
            <w:color w:val="0000FF"/>
            <w:u w:val="single"/>
          </w:rPr>
          <w:t>Распечатать памятку по туру</w:t>
        </w:r>
      </w:hyperlink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автобуса:</w:t>
      </w:r>
    </w:p>
    <w:p>
      <w:r>
        <w:t>– удобную одежду и обувь для комфортной поездки, если требуется</w:t>
      </w:r>
      <w:r>
        <w:br/>
      </w:r>
      <w:r>
        <w:t>– питьевая вода, перекус;</w:t>
      </w:r>
      <w:r>
        <w:br/>
      </w:r>
      <w:r>
        <w:t>– пауэрбанк; USB-кабель для зарядки телефона</w:t>
      </w:r>
      <w:r>
        <w:br/>
      </w:r>
      <w:r>
        <w:t>– аптечку для личного применения;</w:t>
      </w:r>
      <w:r>
        <w:br/>
      </w:r>
      <w:r>
        <w:t>– плед;</w:t>
      </w:r>
      <w:r>
        <w:br/>
      </w:r>
      <w:r>
        <w:t>– подушечку для головы;</w:t>
      </w:r>
    </w:p>
    <w:p>
      <w:r>
        <w:rPr>
          <w:b/>
        </w:rPr>
        <w:t>Для экскурсий:</w:t>
      </w:r>
      <w:r>
        <w:br/>
      </w:r>
      <w:r>
        <w:t>– удобную теплую одежду и обувь по погоде;</w:t>
      </w:r>
      <w:r>
        <w:br/>
      </w:r>
      <w:r>
        <w:t>– зонт или дождевик на случай осадков;</w:t>
      </w:r>
      <w:r>
        <w:br/>
      </w:r>
      <w:r>
        <w:t>– рюкзак, либо поясную сумку для безопасности личного имущества;</w:t>
      </w:r>
      <w:r>
        <w:br/>
      </w:r>
      <w:r>
        <w:t>– деньги на покупку сувениров,церковной атрибутики,питания и т.д</w:t>
      </w:r>
      <w:r>
        <w:br/>
      </w:r>
      <w:r>
        <w:t>– фотоаппарат;</w:t>
      </w:r>
      <w:r>
        <w:br/>
      </w:r>
      <w:r>
        <w:t>– питьевая вода,перекус;</w:t>
      </w:r>
      <w:r>
        <w:br/>
      </w:r>
      <w:r>
        <w:t>– пауэрбанк;</w:t>
      </w:r>
      <w:r>
        <w:br/>
      </w:r>
      <w:r>
        <w:t>– аптечку для личного применения</w:t>
      </w:r>
      <w:r>
        <w:br/>
      </w:r>
      <w:r>
        <w:t>– угощение для животных (с собой можно привезти морковь и сахар).</w:t>
      </w:r>
    </w:p>
    <w:p>
      <w:r>
        <w:rPr>
          <w:b/>
        </w:rPr>
        <w:t>Обратите внимание!</w:t>
      </w:r>
      <w:r>
        <w:t>В соответствии с действующим законодательством для перевозки детей в автобусе необходимо использовать соответствующее удерживающее устройство — бустер. В случае остановки автобуса сотрудниками ГИБДД ответственность за соблюдение требований по безопасной перевозке несут родители или сопровождающие лица ребенка. Просим обеспечить наличие и использование бустера для всех детей в возрасте до 5 лет включительно. В случае оформления административного штрафа за нарушение требований по перевозке детей, его оплату будут нести родители или сопровождающие лица ребенка.</w:t>
      </w:r>
    </w:p>
    <w:p>
      <w:r>
        <w:t>*В автобусе предусмотрены USB-розетки для подзарядки устройств. Однако туроператор не гарантирует их исправную работу, поэтому рекомендуем иметь при себе портативный зарядник (power bank) для удобства во время поездки</w:t>
      </w:r>
    </w:p>
    <w:p>
      <w:pPr>
        <w:pStyle w:val="Heading1"/>
      </w:pPr>
      <w:r>
        <w:t>Программа тура</w:t>
      </w:r>
    </w:p>
    <w:p>
      <w:r>
        <w:t>10.20 - Выезд из Перми.</w:t>
      </w:r>
      <w:r>
        <w:br/>
      </w:r>
      <w:r>
        <w:t>11.00 - Прибытие на конюшню "Сивка-Бурка".</w:t>
      </w:r>
      <w:r>
        <w:br/>
      </w:r>
      <w:r>
        <w:rPr>
          <w:b/>
        </w:rPr>
        <w:t>Игровая программа с участием обитателей конюшни</w:t>
      </w:r>
      <w:r>
        <w:t>(верблюдом , осликами, пони, северные олени), в процессе которой обогнем земной шар, чтобы в нашей русской деревеньке встретить настоящего деда Мороза</w:t>
      </w:r>
      <w:r>
        <w:br/>
      </w:r>
      <w:r>
        <w:t>Также вас ждет:</w:t>
      </w:r>
      <w:r>
        <w:br/>
      </w:r>
      <w:r>
        <w:t>-</w:t>
      </w:r>
      <w:r>
        <w:t>Катание в санях</w:t>
      </w:r>
      <w:r>
        <w:br/>
      </w:r>
      <w:r>
        <w:t>-</w:t>
      </w:r>
      <w:r>
        <w:t>Катание с горки на тюбингах (выдают на месте)</w:t>
      </w:r>
      <w:r>
        <w:br/>
      </w:r>
      <w:r>
        <w:t>-</w:t>
      </w:r>
      <w:r>
        <w:t>Экскурсия по конюшне</w:t>
      </w:r>
      <w:r>
        <w:br/>
      </w:r>
      <w:r>
        <w:t>- Фото с животными во время программы (на вашу технику)</w:t>
      </w:r>
      <w:r>
        <w:br/>
      </w:r>
      <w:r>
        <w:t>-</w:t>
      </w:r>
      <w:r>
        <w:t>Фотозоны</w:t>
      </w:r>
      <w:r>
        <w:br/>
      </w:r>
      <w:r>
        <w:t>- Кормление северных оленей Ягелем.</w:t>
      </w:r>
      <w:r>
        <w:br/>
      </w:r>
      <w:r>
        <w:t>-</w:t>
      </w:r>
      <w:r>
        <w:t>Чаепитие в чайной комнате (чай, одноразовые стаканы, кипяток)</w:t>
      </w:r>
      <w:r>
        <w:br/>
      </w:r>
      <w:r>
        <w:t>————————————-</w:t>
      </w:r>
      <w:r>
        <w:br/>
      </w:r>
      <w:r>
        <w:t>Дополнительно (за отдельную плату):</w:t>
      </w:r>
      <w:r>
        <w:br/>
      </w:r>
      <w:r>
        <w:t>Катание верхом на Верблюде 400₽</w:t>
      </w:r>
      <w:r>
        <w:br/>
      </w:r>
      <w:r>
        <w:t>Катание на тигро-банане 300</w:t>
      </w:r>
      <w:r>
        <w:br/>
      </w:r>
      <w:r>
        <w:t>Катание верхом на лошади 300₽ круг по территории</w:t>
      </w:r>
      <w:r>
        <w:br/>
      </w:r>
      <w:r>
        <w:br/>
      </w:r>
      <w:r>
        <w:t>13.00 - Отправление в Пермь.</w:t>
      </w:r>
      <w:r>
        <w:br/>
      </w:r>
      <w:r>
        <w:t>13.40 - Ориентировочное время прибытия.</w:t>
      </w:r>
    </w:p>
    <w:p>
      <w:pPr>
        <w:sectPr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>
      <w:r>
        <w:rPr>
          <w:b/>
          <w:sz w:val="28"/>
        </w:rPr>
        <w:t>Базовый тариф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7200"/>
        <w:gridCol w:w="7200"/>
      </w:tblGrid>
      <w:tr>
        <w:tc>
          <w:tcPr>
            <w:tcW w:type="dxa" w:w="7200"/>
          </w:tcPr>
          <w:p>
            <w:r>
              <w:t>Дата</w:t>
            </w:r>
          </w:p>
        </w:tc>
        <w:tc>
          <w:tcPr>
            <w:tcW w:type="dxa" w:w="7200"/>
          </w:tcPr>
          <w:p>
            <w:r>
              <w:t>Стоимость</w:t>
            </w:r>
          </w:p>
        </w:tc>
      </w:tr>
      <w:tr>
        <w:tc>
          <w:tcPr>
            <w:tcW w:type="dxa" w:w="7200"/>
          </w:tcPr>
          <w:p>
            <w:r>
              <w:t>05.01.2027</w:t>
            </w:r>
          </w:p>
        </w:tc>
        <w:tc>
          <w:tcPr>
            <w:tcW w:type="dxa" w:w="7200"/>
          </w:tcPr>
          <w:p>
            <w:r>
              <w:t>3 700</w:t>
            </w:r>
          </w:p>
        </w:tc>
      </w:tr>
      <w:tr>
        <w:tc>
          <w:tcPr>
            <w:tcW w:type="dxa" w:w="7200"/>
          </w:tcPr>
          <w:p>
            <w:r>
              <w:t>10.01.2027</w:t>
            </w:r>
          </w:p>
        </w:tc>
        <w:tc>
          <w:tcPr>
            <w:tcW w:type="dxa" w:w="7200"/>
          </w:tcPr>
          <w:p>
            <w:r>
              <w:t>3 700</w:t>
            </w:r>
          </w:p>
        </w:tc>
      </w:tr>
    </w:tbl>
    <w:p/>
    <w:sectPr w:rsidR="00FC693F" w:rsidRPr="0006063C" w:rsidSect="00034616">
      <w:type w:val="nextColumn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://yandex.ru/maps/50/perm/?indoorLevel=1&amp;ll=56.217831%2C58.009016&amp;mode=usermaps&amp;source=constructorLink&amp;um=constructor%3A639db9aca7c7dae6dc39081c366bbdde15249763ee98ce639c517f562c50dba8&amp;z=17" TargetMode="External"/><Relationship Id="rId10" Type="http://schemas.openxmlformats.org/officeDocument/2006/relationships/hyperlink" Target="https://yandex.ru/maps/?um=constructor%3A95333cb96ba2bf94ae5b793e040f1eff9a4908adfc528baabb9d63c88a68b952&amp;source=constructorLink" TargetMode="External"/><Relationship Id="rId11" Type="http://schemas.openxmlformats.org/officeDocument/2006/relationships/hyperlink" Target="https://yandex.ru/maps/?um=constructor%3Aea3f7f358c546ccbb3e3d219ae8e006a4fa72830626912b2798f1d9bd486e390&amp;source=constructorLink" TargetMode="External"/><Relationship Id="rId12" Type="http://schemas.openxmlformats.org/officeDocument/2006/relationships/hyperlink" Target="https://docs.google.com/document/d/1I7-xsh8XhXeNqQmV4zGf0s3AEkXe3Vg0fkx5GUxz5VI/edit?tab=t.0#heading=h.1owj0ogjaeh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