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Шоу Уральские пельмени в Екатеринбурге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Екатеринбург - Пермь</w:t>
      </w:r>
    </w:p>
    <w:p>
      <w:pPr>
        <w:pStyle w:val="Heading1"/>
      </w:pPr>
      <w:r>
        <w:t>Описание тура</w:t>
      </w:r>
    </w:p>
    <w:p>
      <w:r>
        <w:t>Погрузитесь в атмосферу ярких эмоций, юмора и настоящего уральского гостеприимства! Этот тур подарит вам незабываемые выходные в Екатеринбурге – городе, где встречаются история, культура и современность.</w:t>
      </w:r>
    </w:p>
    <w:p>
      <w:pPr>
        <w:pStyle w:val="Heading1"/>
      </w:pPr>
      <w:r>
        <w:t>Преимущества</w:t>
      </w:r>
    </w:p>
    <w:p>
      <w:r>
        <w:rPr>
          <w:b/>
        </w:rPr>
        <w:t>Комфорт и забота с самого начала</w:t>
      </w:r>
    </w:p>
    <w:p>
      <w:pPr>
        <w:pStyle w:val="ListBullet"/>
      </w:pPr>
      <w:r>
        <w:t>Удобный</w:t>
      </w:r>
      <w:r>
        <w:rPr>
          <w:b/>
        </w:rPr>
        <w:t>организованный выезд из Перми</w:t>
      </w:r>
      <w:r>
        <w:t>: вам не нужно думать о транспорте и маршрутах — все продумано за вас.</w:t>
      </w:r>
    </w:p>
    <w:p>
      <w:pPr>
        <w:pStyle w:val="ListBullet"/>
      </w:pPr>
      <w:r>
        <w:t>По пути –</w:t>
      </w:r>
      <w:r>
        <w:rPr>
          <w:b/>
        </w:rPr>
        <w:t>запланированная остановка</w:t>
      </w:r>
      <w:r>
        <w:t>в кафе для позднего завтрака. Удобно и без спешки.</w:t>
      </w:r>
    </w:p>
    <w:p>
      <w:r>
        <w:rPr>
          <w:b/>
        </w:rPr>
        <w:t>Главная фишка тура – Шоу "Уральские Пельмени"</w:t>
      </w:r>
    </w:p>
    <w:p>
      <w:pPr>
        <w:pStyle w:val="ListBullet"/>
      </w:pPr>
      <w:r>
        <w:t>Живое участие в съёмках юмористического шоу – это не просто концерт, это целый опыт! Атмосфера, живые эмоции, смех до слёз и уникальное ощущение "я был там!"</w:t>
      </w:r>
    </w:p>
    <w:p>
      <w:pPr>
        <w:pStyle w:val="ListBullet"/>
      </w:pPr>
      <w:r>
        <w:t>Комфортный трансфер в обе стороны, так что можно расслабиться и не думать о логистике.</w:t>
      </w:r>
    </w:p>
    <w:p>
      <w:r>
        <w:rPr>
          <w:b/>
        </w:rPr>
        <w:t>Уютное размещение</w:t>
      </w:r>
    </w:p>
    <w:p>
      <w:pPr>
        <w:pStyle w:val="ListBullet"/>
      </w:pPr>
      <w:r>
        <w:rPr>
          <w:b/>
        </w:rPr>
        <w:t>Гостиница включена</w:t>
      </w:r>
      <w:r>
        <w:t>: после насыщенного первого дня — отдых в номере, чтобы набраться сил для следующего. Номера с удобствами.</w:t>
      </w:r>
    </w:p>
    <w:p>
      <w:r>
        <w:rPr>
          <w:b/>
        </w:rPr>
        <w:t>Гибкость и отдых на свой вкус</w:t>
      </w:r>
    </w:p>
    <w:p>
      <w:pPr>
        <w:pStyle w:val="ListBullet"/>
      </w:pPr>
      <w:r>
        <w:rPr>
          <w:b/>
        </w:rPr>
        <w:t>Аквапарк "Лимпопо"</w:t>
      </w:r>
      <w:r>
        <w:t>— весело всей семьей, горки, джакузи, кафе и мороженое.</w:t>
      </w:r>
    </w:p>
    <w:p>
      <w:pPr>
        <w:pStyle w:val="ListBullet"/>
      </w:pPr>
      <w:r>
        <w:rPr>
          <w:b/>
        </w:rPr>
        <w:t>Океанариум</w:t>
      </w:r>
      <w:r>
        <w:t>— редкие виды, подводный мир, рептилии и шоу-кормления.</w:t>
      </w:r>
    </w:p>
    <w:p>
      <w:pPr>
        <w:pStyle w:val="ListBullet"/>
      </w:pPr>
      <w:r>
        <w:rPr>
          <w:b/>
        </w:rPr>
        <w:t>Термальный комплекс "Баден-Баден"</w:t>
      </w:r>
      <w:r>
        <w:t>— для тех, кто хочет отдохнуть телом и душой в спа, саунах и теплых бассейнах.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(возможен комфортабельный микроавтобус туристического класса при наборе менее 20 чел);</w:t>
      </w:r>
      <w:r>
        <w:br/>
      </w:r>
      <w:r>
        <w:t>– Страховка по проезду в автобусе;</w:t>
      </w:r>
      <w:r>
        <w:br/>
      </w:r>
      <w:r>
        <w:t>– Транспортное обслуживание по экскурсионной программе;</w:t>
      </w:r>
      <w:r>
        <w:br/>
      </w:r>
      <w:r>
        <w:t>– Экскурсионное обслуживание;</w:t>
      </w:r>
      <w:r>
        <w:br/>
      </w:r>
      <w:r>
        <w:t>– Билеты на шоу;</w:t>
      </w:r>
      <w:r>
        <w:br/>
      </w:r>
      <w:r>
        <w:t>– Сопровождение из Перми;</w:t>
      </w:r>
      <w:r>
        <w:br/>
      </w:r>
      <w:r>
        <w:t>– Проживание в гостинице 1 нч;</w:t>
      </w:r>
      <w:r>
        <w:br/>
      </w:r>
      <w:r>
        <w:t>– 1 завтрак и 1 обед.</w:t>
      </w:r>
    </w:p>
    <w:p>
      <w:hyperlink r:id="rId9">
        <w:r>
          <w:rPr>
            <w:color w:val="0000FF"/>
            <w:u w:val="single"/>
          </w:rPr>
          <w:t>Выбрать СЕКТОР и посмотреть актуальную стоимость билетов</w:t>
        </w:r>
      </w:hyperlink>
    </w:p>
    <w:p>
      <w:r>
        <w:t>* Вы выбираете сектор, мы бронируем место.</w:t>
      </w:r>
      <w:r>
        <w:br/>
      </w:r>
      <w:r>
        <w:t>* При временной заявке, за вами числятся места только в автобусе. Наличие мест на концерт уточняется по факту подтверждения заявки.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Доп. питание;</w:t>
      </w:r>
      <w:r>
        <w:br/>
      </w:r>
      <w:r>
        <w:t>– Сувениры.</w:t>
      </w:r>
    </w:p>
    <w:p>
      <w:r>
        <w:t>Стоимость доп.места в автобусе: 5 000 руб.</w:t>
      </w:r>
    </w:p>
    <w:p>
      <w:pPr>
        <w:pStyle w:val="Heading1"/>
      </w:pPr>
      <w:r>
        <w:t>Проживание</w:t>
      </w:r>
    </w:p>
    <w:p>
      <w:r>
        <w:rPr>
          <w:b/>
        </w:rPr>
        <w:t>Доплата за 1-но местное размещение - 3 500 рубСкидка при размещении на доп. месте (еврораскладушка) - 800 руб</w:t>
      </w:r>
      <w:r>
        <w:br/>
      </w:r>
      <w:r>
        <w:br/>
      </w:r>
      <w:r>
        <w:rPr>
          <w:i/>
        </w:rPr>
        <w:t>*Оператор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07.00 –</w:t>
      </w:r>
      <w:hyperlink r:id="rId10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07.20 –</w:t>
      </w:r>
      <w:hyperlink r:id="rId11">
        <w:r>
          <w:rPr>
            <w:color w:val="0000FF"/>
            <w:u w:val="single"/>
          </w:rPr>
          <w:t>ост. Фролы</w:t>
        </w:r>
      </w:hyperlink>
      <w:r>
        <w:br/>
      </w:r>
      <w:r>
        <w:t>07.45 –</w:t>
      </w:r>
      <w:hyperlink r:id="rId12">
        <w:r>
          <w:rPr>
            <w:color w:val="0000FF"/>
            <w:u w:val="single"/>
          </w:rPr>
          <w:t>ост. Отворот на Кукуштан</w:t>
        </w:r>
      </w:hyperlink>
      <w:r>
        <w:br/>
      </w:r>
      <w:r>
        <w:t>08.00 –</w:t>
      </w:r>
      <w:hyperlink r:id="rId13">
        <w:r>
          <w:rPr>
            <w:color w:val="0000FF"/>
            <w:u w:val="single"/>
          </w:rPr>
          <w:t>отворот на Калинино</w:t>
        </w:r>
      </w:hyperlink>
      <w:r>
        <w:br/>
      </w:r>
      <w:r>
        <w:t>08.20 –</w:t>
      </w:r>
      <w:hyperlink r:id="rId14">
        <w:r>
          <w:rPr>
            <w:color w:val="0000FF"/>
            <w:u w:val="single"/>
          </w:rPr>
          <w:t>ост. Шадейка</w:t>
        </w:r>
      </w:hyperlink>
      <w:r>
        <w:br/>
      </w:r>
      <w:r>
        <w:t>08.30 –</w:t>
      </w:r>
      <w:hyperlink r:id="rId15">
        <w:r>
          <w:rPr>
            <w:color w:val="0000FF"/>
            <w:u w:val="single"/>
          </w:rPr>
          <w:t>отворот на Кунгур, бывший пост ДПС</w:t>
        </w:r>
      </w:hyperlink>
      <w:r>
        <w:br/>
      </w:r>
      <w:r>
        <w:t>08.40 –</w:t>
      </w:r>
      <w:hyperlink r:id="rId16">
        <w:r>
          <w:rPr>
            <w:color w:val="0000FF"/>
            <w:u w:val="single"/>
          </w:rPr>
          <w:t>ост. Голдыревский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полис, пенсионное удостоверение.</w:t>
      </w:r>
      <w:r>
        <w:br/>
      </w:r>
      <w:hyperlink r:id="rId17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07.00 – Выезд из Перми</w:t>
      </w:r>
      <w:r>
        <w:br/>
      </w:r>
      <w:r>
        <w:t>10.30 – По дороге – остановка в кафе (поздний завтрак за доп. плату).</w:t>
      </w:r>
      <w:r>
        <w:br/>
      </w:r>
      <w:r>
        <w:t>14.00 – Прибытие в г. Екатеринбург</w:t>
      </w:r>
      <w:r>
        <w:br/>
      </w:r>
      <w:r>
        <w:t>14.00 –</w:t>
      </w:r>
      <w:r>
        <w:rPr>
          <w:b/>
        </w:rPr>
        <w:t>Обед</w:t>
      </w:r>
      <w:r>
        <w:t>в кафе города</w:t>
      </w:r>
      <w:r>
        <w:br/>
      </w:r>
      <w:r>
        <w:t>15.00 – Заселение в гостиницу, свободное время, чтобы собраться на шоу</w:t>
      </w:r>
      <w:r>
        <w:br/>
      </w:r>
      <w:r>
        <w:t>17.00 – Трансфер к месту проведения</w:t>
      </w:r>
      <w:r>
        <w:br/>
      </w:r>
      <w:r>
        <w:t>18.00 –</w:t>
      </w:r>
      <w:r>
        <w:rPr>
          <w:b/>
        </w:rPr>
        <w:t>Начало шоу "Уральские Пельмени. Шампанский стыд"</w:t>
      </w:r>
      <w:r>
        <w:br/>
      </w:r>
      <w:r>
        <w:t>22.00 – Ориентировочное время окончания шоу, трансфер в отель</w:t>
      </w:r>
      <w:r>
        <w:br/>
      </w:r>
      <w:r>
        <w:br/>
      </w:r>
      <w:r>
        <w:rPr>
          <w:b/>
        </w:rPr>
        <w:t>2 день:</w:t>
      </w:r>
      <w:r>
        <w:br/>
      </w:r>
      <w:r>
        <w:t>Завтрак в гостинице</w:t>
      </w:r>
      <w:r>
        <w:br/>
      </w:r>
      <w:r>
        <w:t>11.00 - 14.00 – Обзорная экскурсия по городу</w:t>
      </w:r>
      <w:r>
        <w:br/>
      </w:r>
      <w:r>
        <w:t>14.00 - 19.00 – Свободное время в городе</w:t>
      </w:r>
      <w:r>
        <w:br/>
      </w:r>
      <w:r>
        <w:rPr>
          <w:b/>
        </w:rPr>
        <w:t>В свободное время можно:</w:t>
      </w:r>
      <w:r>
        <w:br/>
      </w:r>
      <w:r>
        <w:t>- Посетить аквапарк</w:t>
      </w:r>
      <w:r>
        <w:rPr>
          <w:b/>
        </w:rPr>
        <w:t>"Лимпопо"</w:t>
      </w:r>
      <w:r>
        <w:br/>
      </w:r>
      <w:r>
        <w:t>«Придумано детьми, рекомендовано взрослым!». Так звучит концепция аквапарка «Лимпопо» в Екатеринбурге. Это значит, что в «Лимпопо» понравится всем: и малышам, и ребятам постарше, и их родителям. Каждый найдет для себя развлечение по душе: детей будет сложно оторвать от многочисленных горок и водных аттракционов, а взрослые в это время могут поплавать, расслабиться в джакузи или спа-комплексе. На территории «Лимпопо» работает несколько кафе, есть даже фирменное мороженое собственного производства!</w:t>
      </w:r>
      <w:r>
        <w:br/>
      </w:r>
      <w:r>
        <w:t>- Посетить</w:t>
      </w:r>
      <w:r>
        <w:rPr>
          <w:b/>
        </w:rPr>
        <w:t>океанариум</w:t>
      </w:r>
      <w:r>
        <w:br/>
      </w:r>
      <w:r>
        <w:t>Океанариум Екатеринбурга – это оазис посреди каменных джунглей. Вас ждут невероятно красивые обитатели, уникальная аквагалерея и море эмоций! В океанариуме проживает свыше 10 000 видов морских жителей. А еще здесь расположены экспозиции «Подводный мир» и «Рептилии», посетители могут наблюдать за кормлением гигантских паку, нильских крокодилов и мурен.</w:t>
      </w:r>
      <w:r>
        <w:br/>
      </w:r>
      <w:r>
        <w:t>- Съездить в термальный комплекс</w:t>
      </w:r>
      <w:r>
        <w:rPr>
          <w:b/>
        </w:rPr>
        <w:t>"Баден-Баден"</w:t>
      </w:r>
      <w:r>
        <w:br/>
      </w:r>
      <w:r>
        <w:t>«Баден-Баден» термы Уктус — идеальное место для семейного отдыха.</w:t>
      </w:r>
      <w:r>
        <w:br/>
      </w:r>
      <w:r>
        <w:t>19.00 – Сбор группы  в городе и отправление в Пермь</w:t>
      </w:r>
      <w:r>
        <w:br/>
      </w:r>
      <w:r>
        <w:br/>
      </w:r>
      <w:r>
        <w:rPr>
          <w:b/>
        </w:rPr>
        <w:t>3 день:</w:t>
      </w:r>
      <w:r>
        <w:br/>
      </w:r>
      <w:r>
        <w:t>00.00 - 02.00 – Ориентировочное время прибытия в Пермь</w:t>
      </w:r>
    </w:p>
    <w:p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fisha.yandex.ru/yekaterinburg/concert/uralskie-pelmeni-shampanskii-styd?source=selection-events&amp;filterDates=2025-11-15%2C+1&amp;filterDict=source%3Dmenu-city%26search-text%3D%25D1%2583%25D1%2580%25D0%25B0%25D0%25BB%25D1%258C%26date%3D2025-11-15%26period%3D1&amp;rubric=index&amp;refererSurface=filters" TargetMode="External"/><Relationship Id="rId10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1" Type="http://schemas.openxmlformats.org/officeDocument/2006/relationships/hyperlink" Target="https://yandex.ru/maps/?um=constructor%3Af54be712493ec5d17c9da6086eae1c19bbbaaa5003437b36fa49f8d5fa256c76&amp;source=constructorLink" TargetMode="External"/><Relationship Id="rId12" Type="http://schemas.openxmlformats.org/officeDocument/2006/relationships/hyperlink" Target="https://yandex.ru/maps/?um=constructor%3A7f30815388133f181ea02c7ddd39d5619a0021f18ab581446a39b80a35206cde&amp;source=constructorLink" TargetMode="External"/><Relationship Id="rId13" Type="http://schemas.openxmlformats.org/officeDocument/2006/relationships/hyperlink" Target="https://yandex.ru/maps/?um=constructor%3Ab0dec53df39a1dd64836bdc235462e4215b3c6f5c3b3791d355852ba8f907e62&amp;source=constructorLink" TargetMode="External"/><Relationship Id="rId14" Type="http://schemas.openxmlformats.org/officeDocument/2006/relationships/hyperlink" Target="https://yandex.ru/maps/?um=constructor%3Ae8615029ba5031c7cb8e43b1a2f62e4f997bf6c160c8ea32d8771aaae3920a03&amp;source=constructorLink" TargetMode="External"/><Relationship Id="rId15" Type="http://schemas.openxmlformats.org/officeDocument/2006/relationships/hyperlink" Target="https://yandex.ru/maps/?um=constructor%3A25dd1fc9ff74815c17633715e0370daf137636530f1df135b28d39505f27087e&amp;source=constructorLink" TargetMode="External"/><Relationship Id="rId16" Type="http://schemas.openxmlformats.org/officeDocument/2006/relationships/hyperlink" Target="https://yandex.ru/maps/?um=constructor%3A7b5f7c2bb5f5e2db6b7f3a03cd7076fb32ab9fcc1522ac7163308807214100bb&amp;source=constructorLink" TargetMode="External"/><Relationship Id="rId17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