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Секретные материалы Звездного: экскурсия в музей бывшего военного городка, г. Звездный (автобусный тур)</w:t>
      </w:r>
    </w:p>
    <w:p>
      <w:pPr>
        <w:pStyle w:val="Heading1"/>
      </w:pPr>
      <w:r>
        <w:t>Информация тура</w:t>
      </w:r>
    </w:p>
    <w:p>
      <w:r>
        <w:t>Пермь - Звездный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бывшего секретного военного городка ЗАТО Звёздный! Сначала вас ждёт небольшая прогулка по самому городку. Затем экскурсия по музею 52-ой ракетной дивизии. Выставка ракет — от легендарной Р-2 Сергея Королёва до сверхдальнего «Тополя». Затем вы спуститесь в настоящий подземный бункер — два этажа вниз, 120 метров длиной — где с 1963 года располагался командный пункт дивизии.</w:t>
      </w:r>
    </w:p>
    <w:p>
      <w:r>
        <w:t>Редкая возможность заглянуть за кулисы истории стратегических вооружений и понять, как строилась оборона страны в эпоху холодной войны.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rPr>
          <w:b/>
        </w:rPr>
        <w:t>Уникальная локация</w:t>
      </w:r>
      <w:r>
        <w:t>— посещение ЗАТО Звёздный, бывшего закрытого военного городка.</w:t>
      </w:r>
    </w:p>
    <w:p>
      <w:pPr>
        <w:pStyle w:val="ListBullet"/>
      </w:pPr>
      <w:r>
        <w:rPr>
          <w:b/>
        </w:rPr>
        <w:t>Сопровождение опытного гида —</w:t>
      </w:r>
      <w:r>
        <w:t>путевая экскурсия, исторические факты и поддержка по ходу всей поездки.</w:t>
      </w:r>
    </w:p>
    <w:p>
      <w:pPr>
        <w:pStyle w:val="ListBullet"/>
      </w:pPr>
      <w:r>
        <w:rPr>
          <w:b/>
        </w:rPr>
        <w:t>Доступность</w:t>
      </w:r>
      <w:r>
        <w:t>— маршрут подходит взрослым и детям, не требует физической подготовки.</w:t>
      </w:r>
    </w:p>
    <w:p>
      <w:pPr>
        <w:pStyle w:val="ListBullet"/>
      </w:pPr>
      <w:r>
        <w:rPr>
          <w:b/>
        </w:rPr>
        <w:t>Комфортабельные автобусы</w:t>
      </w:r>
      <w:r>
        <w:t>с удобными сиденьями, кондиционером. Путешествие с комфортом, в чистоте и с профессиональными водителями.</w:t>
      </w:r>
    </w:p>
    <w:p>
      <w:pPr>
        <w:pStyle w:val="ListBullet"/>
      </w:pPr>
      <w:r>
        <w:rPr>
          <w:b/>
        </w:rPr>
        <w:t>Краткая и насыщенная программа</w:t>
      </w:r>
      <w:r>
        <w:t>— всего около 4 часов, что идеально подходит для тех, кто не хочет тратить целый день, но хочет получить максимум впечатлений.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по проезду в автобусе;</w:t>
      </w:r>
      <w:r>
        <w:br/>
      </w:r>
      <w:r>
        <w:t>– Входные билеты в музей;</w:t>
      </w:r>
      <w:r>
        <w:br/>
      </w:r>
      <w:r>
        <w:t>– Экскурсионное обслуживание;</w:t>
      </w:r>
      <w:r>
        <w:br/>
      </w:r>
      <w:r>
        <w:t>– Сопровождение гидом.</w:t>
      </w:r>
    </w:p>
    <w:p>
      <w:pPr>
        <w:pStyle w:val="Heading1"/>
      </w:pPr>
      <w:r>
        <w:t>Дополнительно оплачивается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10.30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10.50 –</w:t>
      </w:r>
      <w:hyperlink r:id="rId10">
        <w:r>
          <w:rPr>
            <w:color w:val="0000FF"/>
            <w:u w:val="single"/>
          </w:rPr>
          <w:t>ост. Фролы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11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прогулки: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10:30</w:t>
      </w:r>
      <w:r>
        <w:t>—</w:t>
      </w:r>
      <w:r>
        <w:rPr>
          <w:b/>
        </w:rPr>
        <w:t>Выезд из Перми</w:t>
      </w:r>
    </w:p>
    <w:p>
      <w:r>
        <w:rPr>
          <w:b/>
        </w:rPr>
        <w:t>11:15 – 12:00</w:t>
      </w:r>
      <w:r>
        <w:t>—</w:t>
      </w:r>
      <w:r>
        <w:rPr>
          <w:b/>
        </w:rPr>
        <w:t>Прогулка с гидом по посёлку Звёздный</w:t>
      </w:r>
      <w:r>
        <w:br/>
      </w:r>
      <w:r>
        <w:t>Уникальный военный городок с закрытой историей. Неспешная прогулка по месту, где за каждым поворотом скрываются свои истории. Тишина улиц, особая атмосфера и ощущение прикосновения к чему-то когда-то закрытому. Гид приоткроет завесу — не всю, ровно столько, чтобы воображение начало дорисовывать детали.</w:t>
      </w:r>
    </w:p>
    <w:p>
      <w:r>
        <w:rPr>
          <w:b/>
        </w:rPr>
        <w:t>12:00 – 13:30</w:t>
      </w:r>
      <w:r>
        <w:t>—</w:t>
      </w:r>
      <w:r>
        <w:rPr>
          <w:b/>
        </w:rPr>
        <w:t>Экскурсия в музей 52-й ракетной дивизии</w:t>
      </w:r>
      <w:r>
        <w:br/>
      </w:r>
      <w:r>
        <w:t>Настоящая жемчужина поездки!</w:t>
      </w:r>
      <w:r>
        <w:br/>
      </w:r>
      <w:r>
        <w:t>Музей располагается на территории бывшей военной части и включает:</w:t>
      </w:r>
    </w:p>
    <w:p>
      <w:pPr>
        <w:pStyle w:val="ListBullet"/>
      </w:pPr>
      <w:r>
        <w:t>Редкие образцы военной техники и ракет стратегического назначения;</w:t>
      </w:r>
    </w:p>
    <w:p>
      <w:pPr>
        <w:pStyle w:val="ListBullet"/>
      </w:pPr>
      <w:r>
        <w:t>И, главное, —</w:t>
      </w:r>
      <w:r>
        <w:rPr>
          <w:b/>
        </w:rPr>
        <w:t>настоящий подземный бункер командного пункта.</w:t>
      </w:r>
      <w:r>
        <w:t>Два этажа вниз и 120 метров в длину!</w:t>
      </w:r>
      <w:r>
        <w:br/>
      </w:r>
      <w:r>
        <w:t>Вы спуститесь вглубь земли и увидите, как был устроен центр управления.</w:t>
      </w:r>
      <w:r>
        <w:br/>
      </w:r>
      <w:r>
        <w:t>Ощутите атмосферу холодной войны, зайдёте в рабочие помещения, где раньше дежурили офицеры. Это не просто экскурсия — это путешествие вглубь истории и под землю!</w:t>
      </w:r>
    </w:p>
    <w:p>
      <w:r>
        <w:t>[slider id=78]</w:t>
      </w:r>
    </w:p>
    <w:p>
      <w:r>
        <w:rPr>
          <w:b/>
        </w:rPr>
        <w:t>13:30</w:t>
      </w:r>
      <w:r>
        <w:t>—</w:t>
      </w:r>
      <w:r>
        <w:rPr>
          <w:b/>
        </w:rPr>
        <w:t>Отправление обратно в Пермь</w:t>
      </w:r>
      <w:r>
        <w:br/>
      </w:r>
      <w:r>
        <w:t>Обсуждаем увиденное, делимся эмоциями и отдыхаем после насыщенной программы.</w:t>
      </w:r>
    </w:p>
    <w:p>
      <w:r>
        <w:rPr>
          <w:b/>
        </w:rPr>
        <w:t>14:15</w:t>
      </w:r>
      <w:r>
        <w:t>—</w:t>
      </w:r>
      <w:r>
        <w:rPr>
          <w:b/>
        </w:rPr>
        <w:t>Ориентировочное прибытие в Пермь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</w:t>
      </w:r>
      <w:r>
        <w:t>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rPr>
          <w:i/>
        </w:rP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