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Николин день в Хохловке (автобусный тур)</w:t>
      </w:r>
    </w:p>
    <w:p>
      <w:pPr>
        <w:pStyle w:val="Heading1"/>
      </w:pPr>
      <w:r>
        <w:t>Информация тура</w:t>
      </w:r>
    </w:p>
    <w:p>
      <w:r>
        <w:t>Пермь - Хохловка - Пермь</w:t>
      </w:r>
    </w:p>
    <w:p>
      <w:pPr>
        <w:pStyle w:val="Heading1"/>
      </w:pPr>
      <w:r>
        <w:t>Описание тура</w:t>
      </w:r>
    </w:p>
    <w:p>
      <w:r>
        <w:t>Николин день – время тепла, плодородия и старинных традиций! В этот день крестьяне завершали посевные работы, встречали перелетных птиц, пекли обрядовые «жаворонки» и устраивали веселые праздники. Святой Николай считался покровителем лошадей, поэтому проводились молебны о здоровье табунов. Погрузитесь в атмосферу древних обрядов, узнайте о традициях наших предков и насладитесь живописными пейзажами Прикамья!</w:t>
      </w:r>
    </w:p>
    <w:p>
      <w:pPr>
        <w:pStyle w:val="Heading1"/>
      </w:pPr>
      <w:r>
        <w:t>Преимущества</w:t>
      </w:r>
    </w:p>
    <w:p>
      <w:r>
        <w:rPr>
          <w:b/>
        </w:rPr>
        <w:t>Экскурсия с гидом</w:t>
      </w:r>
      <w:r>
        <w:t>– увлекательный рассказ о древних традициях, архитектуре и культуре Пермского края.</w:t>
      </w:r>
    </w:p>
    <w:p>
      <w:r>
        <w:rPr>
          <w:b/>
        </w:rPr>
        <w:t>Свободное время на фестивале</w:t>
      </w:r>
      <w:r>
        <w:t>– возможность окунуться в атмосферу праздника, принять участие в интерактивных программах, посетить мастер-классы и попробовать местные угощения.</w:t>
      </w:r>
    </w:p>
    <w:p>
      <w:r>
        <w:rPr>
          <w:b/>
        </w:rPr>
        <w:t>Комфорт и удобство</w:t>
      </w:r>
      <w:r>
        <w:t>– организованный трансфер на современном автобусе, сопровождение группы и гибкость программы для вашего удобства.</w:t>
      </w:r>
    </w:p>
    <w:p>
      <w:r>
        <w:rPr>
          <w:b/>
        </w:rPr>
        <w:t>Путешествие в прошлое</w:t>
      </w:r>
      <w:r>
        <w:t>– прогулка по первому на Урале музею деревянного зодчества, где оживает история крестьянского быта, древних храмов и старинных промыслов.</w:t>
      </w:r>
    </w:p>
    <w:p>
      <w:r>
        <w:rPr>
          <w:b/>
        </w:rPr>
        <w:t>Живописные виды</w:t>
      </w:r>
      <w:r>
        <w:t>– уникальная возможность насладиться природной красотой берегов Камы и величественного «Камского моря».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t>– услуги сопровождающего на маршруте;</w:t>
      </w:r>
      <w:r>
        <w:br/>
      </w:r>
      <w:r>
        <w:t>– страховка на проезд в автобусе;</w:t>
      </w:r>
      <w:r>
        <w:br/>
      </w:r>
      <w:r>
        <w:t>– путевая экскурсия;</w:t>
      </w:r>
      <w:r>
        <w:br/>
      </w:r>
      <w:r>
        <w:t>– экскурсия по территории АЭМ "Хохловка";</w:t>
      </w:r>
      <w:r>
        <w:br/>
      </w:r>
      <w:r>
        <w:t>– входные билеты на фестиваль.</w:t>
      </w:r>
    </w:p>
    <w:p>
      <w:pPr>
        <w:pStyle w:val="Heading1"/>
      </w:pPr>
      <w:r>
        <w:t>Дополнительно оплачивается</w:t>
      </w:r>
    </w:p>
    <w:p>
      <w:r>
        <w:t>– питание;</w:t>
      </w:r>
      <w:r>
        <w:br/>
      </w:r>
      <w:r>
        <w:t>– сувениры;</w:t>
      </w:r>
      <w:r>
        <w:br/>
      </w:r>
      <w:r>
        <w:t>– речная прогулка 1 час (оплата в момент бронирования тура), добавить в заявку дополнительно прогулку можно за 14 дней до начала тура</w:t>
      </w:r>
    </w:p>
    <w:p>
      <w:pPr>
        <w:pStyle w:val="ListBullet"/>
      </w:pPr>
      <w:r>
        <w:t>взрослый билет - 1 300 руб</w:t>
      </w:r>
    </w:p>
    <w:p>
      <w:pPr>
        <w:pStyle w:val="ListBullet"/>
      </w:pPr>
      <w:r>
        <w:t>льготный (дети 14-18 лет, пенсионеры, студенты, участники СВО и члены их семей) - 1 050 руб</w:t>
      </w:r>
    </w:p>
    <w:p>
      <w:pPr>
        <w:pStyle w:val="ListBullet"/>
      </w:pPr>
      <w:r>
        <w:t>детский (до 14 лет) - 550 руб</w:t>
      </w:r>
    </w:p>
    <w:p>
      <w:pPr>
        <w:pStyle w:val="Heading1"/>
      </w:pPr>
      <w:r>
        <w:t>Информация о транспорте</w:t>
      </w:r>
    </w:p>
    <w:p>
      <w:r>
        <w:t>10.00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t>– удобную одежду и обувь по погоде, зонт или дождевик на случай осадков;</w:t>
      </w:r>
      <w:r>
        <w:br/>
      </w:r>
      <w:r>
        <w:t>– деньги на питание и сувениры;</w:t>
      </w:r>
      <w:r>
        <w:br/>
      </w:r>
      <w:r>
        <w:t>– фотоаппарат.</w:t>
      </w:r>
      <w:r>
        <w:br/>
      </w:r>
      <w:r>
        <w:t>Спиртное проносить на территорию фестиваля запрещено!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t>10.00 - Сбор группы на ул. Ленина, 53 ("Театр-Театр") и выезд на программу, путевая экскурсия.</w:t>
      </w:r>
      <w:r>
        <w:br/>
      </w:r>
      <w:r>
        <w:t>11.00 - 12.30 - Прибытие в Хохловку,</w:t>
      </w:r>
      <w:r>
        <w:rPr>
          <w:b/>
        </w:rPr>
        <w:t>прогулка по территории музея с гидом</w:t>
      </w:r>
      <w:r>
        <w:br/>
      </w:r>
      <w:r>
        <w:t>Первый на Урале музей деревянного зодчества под открытым небом раскинулся на живописном берегу Камы, всего в 43 км от Перми. Здесь оживает история:</w:t>
      </w:r>
    </w:p>
    <w:p>
      <w:pPr>
        <w:pStyle w:val="ListBullet"/>
      </w:pPr>
      <w:r>
        <w:t>Аутентичные крестьянские усадьбы со всех уголков Пермского края, передающие атмосферу деревенской жизни прошлых веков.</w:t>
      </w:r>
    </w:p>
    <w:p>
      <w:pPr>
        <w:pStyle w:val="ListBullet"/>
      </w:pPr>
      <w:r>
        <w:t>Древние деревянные храмы и колокольня, возраст которых превышает три столетия.</w:t>
      </w:r>
    </w:p>
    <w:p>
      <w:pPr>
        <w:pStyle w:val="ListBullet"/>
      </w:pPr>
      <w:r>
        <w:t>Уникальные промышленные постройки, рассказывающие о старинном солеваренном промысле – от добычи рассола до готовой соли.</w:t>
      </w:r>
    </w:p>
    <w:p>
      <w:pPr>
        <w:pStyle w:val="ListBullet"/>
      </w:pPr>
      <w:r>
        <w:t>Редкая шатровая ветряная мельница – настоящая жемчужина среди уральских традиционных построек.</w:t>
      </w:r>
    </w:p>
    <w:p>
      <w:pPr>
        <w:pStyle w:val="ListBullet"/>
      </w:pPr>
      <w:r>
        <w:t>Историческое сельское пожарное депо с аутентичным снаряжением дружины огнеборцев.</w:t>
      </w:r>
    </w:p>
    <w:p>
      <w:pPr>
        <w:pStyle w:val="ListBullet"/>
      </w:pPr>
      <w:r>
        <w:t>Величественное «Камское море» – одно из самых обширных водохранилищ Европы, открывающее потрясающие виды.</w:t>
      </w:r>
    </w:p>
    <w:p>
      <w:r>
        <w:t>12.30 - 16.00 -</w:t>
      </w:r>
      <w:r>
        <w:rPr>
          <w:b/>
        </w:rPr>
        <w:t>Свободное время</w:t>
      </w:r>
      <w:r>
        <w:t>на фестивале</w:t>
      </w:r>
      <w:r>
        <w:br/>
      </w:r>
      <w:r>
        <w:rPr>
          <w:b/>
        </w:rPr>
        <w:t>Программа</w:t>
      </w:r>
      <w:r>
        <w:br/>
      </w:r>
      <w:r>
        <w:rPr>
          <w:i/>
        </w:rPr>
        <w:t>Поле за гумном из с. Ошиб Кудымкарского района Коми-Пермяцкого округа.</w:t>
      </w:r>
    </w:p>
    <w:p>
      <w:r>
        <w:t>12:00 Молебен на поле.</w:t>
      </w:r>
    </w:p>
    <w:p>
      <w:r>
        <w:t>12:15 – 13:00  Пахота и сев зерновых, льна. Хороводы стена на стену.</w:t>
      </w:r>
    </w:p>
    <w:p>
      <w:r>
        <w:rPr>
          <w:i/>
        </w:rPr>
        <w:t>Изба Н. П. Светлакова.</w:t>
      </w:r>
    </w:p>
    <w:p>
      <w:r>
        <w:rPr>
          <w:i/>
        </w:rPr>
        <w:t>Огород</w:t>
      </w:r>
    </w:p>
    <w:p>
      <w:r>
        <w:t>13:00 – 13:30  Посадка, посев в огороде капусты, лука, гороха, бобов и других огородных культур, широко представленных в хозяйствах Пермского края.</w:t>
      </w:r>
    </w:p>
    <w:p>
      <w:r>
        <w:rPr>
          <w:i/>
        </w:rPr>
        <w:t>Двор</w:t>
      </w:r>
    </w:p>
    <w:p>
      <w:r>
        <w:t>11:00 – 17:30 – ремесленная артель. Мастер-класс «Птицы весны»</w:t>
      </w:r>
    </w:p>
    <w:p>
      <w:r>
        <w:rPr>
          <w:i/>
        </w:rPr>
        <w:t>Усадьба А.Ф. Батуева</w:t>
      </w:r>
    </w:p>
    <w:p>
      <w:r>
        <w:t>11:00 – 17:30 Ремесленная артель. Мастер-класс «Верховая набойка»</w:t>
      </w:r>
    </w:p>
    <w:p>
      <w:r>
        <w:rPr>
          <w:i/>
        </w:rPr>
        <w:t>Площадка у избы Н. М. Баталова</w:t>
      </w:r>
    </w:p>
    <w:p>
      <w:r>
        <w:t>11:00 – 17:30 Настольные игры</w:t>
      </w:r>
    </w:p>
    <w:p>
      <w:r>
        <w:rPr>
          <w:i/>
        </w:rPr>
        <w:t>Полянка с березами напротив общественного амбара для зерна</w:t>
      </w:r>
    </w:p>
    <w:p>
      <w:r>
        <w:t>13:30 – 14:00 Фрагменты обрядов «Кормление плишки» (с. Редикор Чердынского района Пермского края) и подбрасывание «жаворонков» (д. Суюрка Куединского района Пермского края).</w:t>
      </w:r>
    </w:p>
    <w:p>
      <w:r>
        <w:rPr>
          <w:i/>
        </w:rPr>
        <w:t>Опушка леса на взгорье рядом с дорогой к Богородицкой церкви.</w:t>
      </w:r>
    </w:p>
    <w:p>
      <w:r>
        <w:t>13:30 – 14:00 Фрагменты обряда «Кашке-плишке» (Добрянский завод Добрянского  района Пермского края).</w:t>
      </w:r>
    </w:p>
    <w:p>
      <w:r>
        <w:rPr>
          <w:i/>
        </w:rPr>
        <w:t>Усадьба Ф. Ф. Васильевой из д. Гадья Чердынского района.</w:t>
      </w:r>
    </w:p>
    <w:p>
      <w:r>
        <w:t>14:00 – 16:00 Уличное традиционное застолье  с пением старинных песен  Прикамья и частушек под балалайку.                                                        Поляна у колесного колодца из д. Важ-пашня Кудымкарского района.</w:t>
      </w:r>
    </w:p>
    <w:p>
      <w:r>
        <w:t>14:00 – 15:00 Молодежные и детские игры Пермского  края.</w:t>
      </w:r>
    </w:p>
    <w:p>
      <w:r>
        <w:t>15:00 – 16:00 Общие круги и танцы Пермского края под гармонь.</w:t>
      </w:r>
    </w:p>
    <w:p>
      <w:r>
        <w:rPr>
          <w:i/>
        </w:rPr>
        <w:t>Визит-центр</w:t>
      </w:r>
    </w:p>
    <w:p>
      <w:r>
        <w:t>11:00 – 17:30 – мастер-класс «Весна на носу» (билеты покупаются отдельно)</w:t>
      </w:r>
    </w:p>
    <w:p>
      <w:r>
        <w:t>11:00, 13:00, 15:00 – сборная обзорная экскурсия по музею (60 мин.)</w:t>
      </w:r>
    </w:p>
    <w:p>
      <w:pPr>
        <w:pStyle w:val="Heading3"/>
      </w:pPr>
      <w:r>
        <w:t>За дополнительную плату возможно совершить речную прогулку по Каме</w:t>
      </w:r>
    </w:p>
    <w:p>
      <w:r>
        <w:t>14.30 - 15.30 - Речная прогулка на теплоходе (без экскурсии)</w:t>
      </w:r>
      <w:r>
        <w:br/>
      </w:r>
      <w:r>
        <w:t>Плывите по Каме от причала АЭМ «Хохловка» на теплоходе, открывая с воды тайны деревянного зодчества — церкви и усадьбы прошлого века в обрамлении уральских холмов. Ласковый бриз, панорама первозданной природы и час спокойствия на борту — эксклюзивный взгляд на Россию, где каждый поворот реки дарит новые эмоции и идеальные кадры!</w:t>
      </w:r>
    </w:p>
    <w:p>
      <w:r>
        <w:t>16.00 - Отправление в Пермь.</w:t>
      </w:r>
      <w:r>
        <w:br/>
      </w:r>
      <w:r>
        <w:t>17.00 - Ориентировочное время прибытия в Пермь.</w:t>
      </w:r>
    </w:p>
    <w:p>
      <w:r>
        <w:rPr>
          <w:i/>
        </w:rP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