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Масленица в Усадьбе Морозкино (автобусный тур)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волшебной Масленицы в усадьбе Морозкино, расположенной в живописном уголке Пермского края! Этот тур предлагает уникальную возможность насладиться традициями праздника, окунувшись в культуру и обычаи русского народа. Вас ждут веселые народные игры и конкурсы, которые подарят заряд радoсти и веселья.</w:t>
      </w:r>
    </w:p>
    <w:p>
      <w:pPr>
        <w:pStyle w:val="Heading1"/>
      </w:pPr>
      <w:r>
        <w:t>Преимущества</w:t>
      </w:r>
    </w:p>
    <w:p>
      <w:r>
        <w:rPr>
          <w:b/>
        </w:rPr>
        <w:t>Погружение в историю и культуру Сибирского тракта</w:t>
      </w:r>
      <w:r>
        <w:br/>
      </w:r>
      <w:r>
        <w:t>Путевая экскурсия по Сибирскому тракту расскажет о значении этой дороги в истории России, о событиях, связанных с выдающимися личностями. Вы сможете почувствовать дух эпохи, по которой когда-то двигались обозы и каторжники.</w:t>
      </w:r>
    </w:p>
    <w:p>
      <w:r>
        <w:rPr>
          <w:b/>
        </w:rPr>
        <w:t>Веселая праздничная программа в Усадьбе "Морозкино"</w:t>
      </w:r>
      <w:r>
        <w:br/>
      </w:r>
      <w:r>
        <w:t>Увлекательное театрализованное представление с народными играми, хороводами и плясками подарит вам уникальный опыт праздника Масленицы. В этом весёлом и задорном мероприятии вам предстоит поучаствовать в древнем обряде сжигания чучела Масленицы, сделать куклу Маслёнку и насладиться горячим супом и блинчиками.</w:t>
      </w:r>
    </w:p>
    <w:p>
      <w:r>
        <w:rPr>
          <w:b/>
        </w:rPr>
        <w:t>Мастер-классы и активные конкурсы</w:t>
      </w:r>
      <w:r>
        <w:br/>
      </w:r>
      <w:r>
        <w:t>На мастер-классе вы сможете создать свою собственную куклу Маслёнку и сжечь её в огне в рамках традиционного обряда. Для самых активных участников предусмотрены призы, что добавляет ещё больше веселья и драйва в программу.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сопровождение профессиональным гидом</w:t>
      </w:r>
      <w:r>
        <w:br/>
      </w:r>
      <w:r>
        <w:t>– масленичная программа в "Морозкино"</w:t>
      </w:r>
      <w:r>
        <w:br/>
      </w:r>
      <w:r>
        <w:t>– перекус в усадьбе (суп и блинчики)</w:t>
      </w:r>
    </w:p>
    <w:p>
      <w:pPr>
        <w:pStyle w:val="Heading1"/>
      </w:pPr>
      <w:r>
        <w:t>Дополнительно оплачивается</w:t>
      </w:r>
    </w:p>
    <w:p>
      <w:r>
        <w:t>сувениры (по желанию)</w:t>
      </w:r>
    </w:p>
    <w:p>
      <w:pPr>
        <w:pStyle w:val="Heading1"/>
      </w:pPr>
      <w:r>
        <w:t>Информация о транспорте</w:t>
      </w:r>
    </w:p>
    <w:p>
      <w:r>
        <w:t>12.00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12.20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12.45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13.00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13.20 –</w:t>
      </w:r>
      <w:hyperlink r:id="rId13">
        <w:r>
          <w:rPr>
            <w:color w:val="0000FF"/>
            <w:u w:val="single"/>
          </w:rPr>
          <w:t>ост. Шадейка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полис,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12.00 - Отправление из Перми. Путевая экскурсия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 «Однозвучно гремит колокольчик». Проедем по главной дороге Российской империи с ветерком!</w:t>
      </w:r>
      <w:r>
        <w:br/>
      </w:r>
      <w:r>
        <w:t>14.00 - Праздничная программа в "Морозкино"</w:t>
      </w:r>
      <w:r>
        <w:br/>
      </w:r>
      <w:r>
        <w:rPr>
          <w:b/>
        </w:rPr>
        <w:t>В программе:</w:t>
      </w:r>
    </w:p>
    <w:p>
      <w:pPr>
        <w:pStyle w:val="ListBullet"/>
      </w:pPr>
      <w:r>
        <w:t>Увлекательное театрализованное представление с народными играми, забавами, хороводами и плясками. Окунитесь в атмосферу веселья и радости Масленицы!</w:t>
      </w:r>
    </w:p>
    <w:p>
      <w:pPr>
        <w:pStyle w:val="ListBullet"/>
      </w:pPr>
      <w:r>
        <w:t>Мастер-класс по изготовлению маленькой куклы Маслёнки, которую можно сжечь на костре вместе с большой Масленицей. Это уникальная возможность стать частью древнего обряда!</w:t>
      </w:r>
    </w:p>
    <w:p>
      <w:pPr>
        <w:pStyle w:val="ListBullet"/>
      </w:pPr>
      <w:r>
        <w:t>Встреча Весны -красны!</w:t>
      </w:r>
    </w:p>
    <w:p>
      <w:pPr>
        <w:pStyle w:val="ListBullet"/>
      </w:pPr>
      <w:r>
        <w:t>Горячий суп и самые вкусные блинчики, с вареньем!</w:t>
      </w:r>
    </w:p>
    <w:p>
      <w:pPr>
        <w:pStyle w:val="ListBullet"/>
      </w:pPr>
      <w:r>
        <w:t>Для самых активных гостей - призы!</w:t>
      </w:r>
    </w:p>
    <w:p>
      <w:pPr>
        <w:pStyle w:val="ListBullet"/>
      </w:pPr>
      <w:r>
        <w:t>Обряд сжигание чучела Масленицы!</w:t>
      </w:r>
    </w:p>
    <w:p>
      <w:r>
        <w:t>17.00 - Сборы и выезд в Пермь</w:t>
      </w:r>
      <w:r>
        <w:br/>
      </w:r>
      <w:r>
        <w:t>19.00 - Ориентировочное время прибытия в Пермь</w:t>
      </w:r>
    </w:p>
    <w:p>
      <w:r>
        <w:rPr>
          <w:i/>
        </w:rPr>
        <w:t>*Обратите внимание! Масленичная программа организуется для сборной группы, количество человек - до 60.*Время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