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"По Прикамью с душой" + свободный день, Пермь - Усолье - Соликамск (автобусный тур), 4 дня</w:t>
      </w:r>
    </w:p>
    <w:p>
      <w:pPr>
        <w:pStyle w:val="Heading1"/>
      </w:pPr>
      <w:r>
        <w:t>Информация тура</w:t>
      </w:r>
    </w:p>
    <w:p>
      <w:r>
        <w:t>Пермь -Усолье - Соликамск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4 дня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Насыщенные и интересные дни, наполненные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 по программе</w:t>
      </w:r>
    </w:p>
    <w:p>
      <w:pPr>
        <w:pStyle w:val="ListBullet"/>
      </w:pPr>
      <w:r>
        <w:t>Проживание в отеле 3 нч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ListBullet"/>
      </w:pPr>
      <w:r>
        <w:t>Дополнительные экскурсии</w:t>
      </w:r>
    </w:p>
    <w:p>
      <w:pPr>
        <w:pStyle w:val="Heading1"/>
      </w:pPr>
      <w:r>
        <w:t>Проживание</w:t>
      </w:r>
    </w:p>
    <w:p>
      <w:r>
        <w:t>В стоимость заложено проживание в гостинице 3* (в Перми), по запросу возможно скорректировать на проживание в:</w:t>
      </w:r>
    </w:p>
    <w:p>
      <w:pPr>
        <w:pStyle w:val="ListBullet"/>
      </w:pPr>
      <w:r>
        <w:t>гостиницах 4 и 5*</w:t>
      </w:r>
    </w:p>
    <w:p>
      <w:pPr>
        <w:pStyle w:val="ListBullet"/>
      </w:pPr>
      <w:r>
        <w:t>хостеле</w:t>
      </w:r>
    </w:p>
    <w:p>
      <w:pPr>
        <w:pStyle w:val="ListBullet"/>
      </w:pPr>
      <w:r>
        <w:t>гостинице 2*</w:t>
      </w:r>
    </w:p>
    <w:p>
      <w:pPr>
        <w:pStyle w:val="ListBullet"/>
      </w:pPr>
      <w:r>
        <w:t>базе отдыха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11.00 - Встреча группы с гидом в назначенном месте</w:t>
      </w:r>
      <w:r>
        <w:br/>
      </w:r>
      <w:r>
        <w:t>11.00 - 14.00 -</w:t>
      </w:r>
      <w:r>
        <w:rPr>
          <w:b/>
        </w:rPr>
        <w:t>Обзорная экскурсия по Перми -</w:t>
      </w:r>
      <w:r>
        <w:t>это знакомство с городом, его характером, историей и современной жизнью. Маршрут позволяет почувствовать атмосферу Прикамья, увидеть, как в городе сочетаются старинные традиции, промышленное наследие и современные пространства.</w:t>
      </w:r>
      <w:r>
        <w:br/>
      </w:r>
      <w:r>
        <w:t>14.00 -</w:t>
      </w:r>
      <w:r>
        <w:rPr>
          <w:b/>
        </w:rPr>
        <w:t>Обед в кафе "Пермская кухня" с коми - пермяцкими блюдами -</w:t>
      </w:r>
      <w:r>
        <w:t>почувствуй себя настоящим пермяком или кафе "Чоскыт Керку"</w:t>
      </w:r>
      <w:r>
        <w:br/>
      </w:r>
      <w:r>
        <w:t>15.00 - 17.00 -</w:t>
      </w:r>
      <w:r>
        <w:rPr>
          <w:b/>
        </w:rPr>
        <w:t>Посещение пермской художественной галереи с экскурсией -</w:t>
      </w:r>
      <w:r>
        <w:t>один из крупнейших художественных музеев России. В собрании около 60 000 экспонатов: от античности до постмодернизма, от классики до XXI века. Западноевропейская живопись, восточная гравюра, античная керамика, российский авангард – и два уникальных мировых раритета:</w:t>
      </w:r>
      <w:r>
        <w:rPr>
          <w:b/>
        </w:rPr>
        <w:t>пермская деревянная храмовая скульптура и строгановское лицевое золотное шитьё.</w:t>
      </w:r>
      <w:r>
        <w:br/>
      </w:r>
      <w:r>
        <w:t>17.00 - Трансфер в отель, заселение</w:t>
      </w:r>
    </w:p>
    <w:p>
      <w:r>
        <w:rPr>
          <w:b/>
        </w:rPr>
        <w:t>2 день:</w:t>
      </w:r>
      <w:r>
        <w:br/>
      </w:r>
      <w:r>
        <w:t>Завтрак в гостинице</w:t>
      </w:r>
      <w:r>
        <w:br/>
      </w:r>
      <w:r>
        <w:t>09.00 - Выселение из гостиницы, выезд в Усолье</w:t>
      </w:r>
      <w:r>
        <w:br/>
      </w:r>
      <w:r>
        <w:t>09.00 - 12.00 - Переезд в г. Усолье с путевой экскурсией</w:t>
      </w:r>
      <w:r>
        <w:br/>
      </w:r>
      <w:r>
        <w:t>12.00 - 12.30 - Знакомство</w:t>
      </w:r>
      <w:r>
        <w:rPr>
          <w:b/>
        </w:rPr>
        <w:t>с архитектурным ансамблем в Усолье:</w:t>
      </w:r>
      <w:r>
        <w:rPr>
          <w:b/>
        </w:rPr>
        <w:t>Спасо-Преображенский собор, усадьба Голицыных, падающая колокольня.</w:t>
      </w:r>
      <w:r>
        <w:br/>
      </w:r>
      <w:r>
        <w:t>12.30 - 13.30 -</w:t>
      </w:r>
      <w:r>
        <w:rPr>
          <w:b/>
        </w:rPr>
        <w:t>Обзорная экскурсия в Палаты Строгановых</w:t>
      </w:r>
      <w:r>
        <w:br/>
      </w:r>
      <w:r>
        <w:t>Здесь увидим роскошный дворцовый фасад, который выгодно отличает здание от рядом расположенных построек, вместе с тем оно органически входит в ансамбль с церковью и колокольней, построенными в начале XVIII века в традициях стиля «московского» барокко, — период, когда в столице уже внедрялся новый европейский стиль — классицизм.</w:t>
      </w:r>
      <w:r>
        <w:br/>
      </w:r>
      <w:r>
        <w:t>13.30 - 14.00 - Переезд в г. Соликамск</w:t>
      </w:r>
      <w:r>
        <w:br/>
      </w:r>
      <w:r>
        <w:t>14.00 - 15.00 -</w:t>
      </w:r>
      <w:r>
        <w:rPr>
          <w:b/>
        </w:rPr>
        <w:t>Обед</w:t>
      </w:r>
      <w:r>
        <w:t>в кафе города</w:t>
      </w:r>
      <w:r>
        <w:br/>
      </w:r>
      <w:r>
        <w:t>15.00 - 16.00 -</w:t>
      </w:r>
      <w:r>
        <w:rPr>
          <w:b/>
        </w:rPr>
        <w:t>Театрализованная экскурсия "В гостях у воеводы"</w:t>
      </w:r>
      <w:r>
        <w:t>- события разворачиваются в Доме воеводы. Соликамский воевода делится с гостями историями о своей непростой службе и необычных происшествиях, которые случились с ним на этом пути. Помогает ему в рассказе стрелец Василий — верный участник его приключений. А дочь воеводы, Олёнка, проведёт гостей по внутристенным ходам и познакомит с весёлыми старинными играми.</w:t>
      </w:r>
      <w:r>
        <w:br/>
      </w:r>
      <w:r>
        <w:t>16.30 - 18.00 -</w:t>
      </w:r>
      <w:r>
        <w:rPr>
          <w:b/>
        </w:rPr>
        <w:t>Посещение музея «Соль-завод»</w:t>
      </w:r>
      <w:r>
        <w:t>. В театрализованной программе «Хлеб-соль» покажут, как добывалась, вываривалась соль в старину, какие профессии были на солеваренном производстве и почему «пермяки – солены уши»</w:t>
      </w:r>
      <w:r>
        <w:br/>
      </w:r>
      <w:r>
        <w:t>18.30 - 19.00 -</w:t>
      </w:r>
      <w:r>
        <w:rPr>
          <w:b/>
        </w:rPr>
        <w:t>Ужин</w:t>
      </w:r>
      <w:r>
        <w:t>в кафе города и выезд в Пермь</w:t>
      </w:r>
      <w:r>
        <w:br/>
      </w:r>
      <w:r>
        <w:t>19.00 - 22.00 - Ориентировочное время прибытия в город</w:t>
      </w:r>
    </w:p>
    <w:p>
      <w:r>
        <w:rPr>
          <w:b/>
        </w:rPr>
        <w:t>3 день:</w:t>
      </w:r>
      <w:r>
        <w:br/>
      </w:r>
      <w:r>
        <w:t>Завтрак в гостинице, свободное время</w:t>
      </w:r>
    </w:p>
    <w:p>
      <w:r>
        <w:rPr>
          <w:b/>
        </w:rPr>
        <w:t>Рекомендуем, чем заняться в свободное время:</w:t>
      </w:r>
    </w:p>
    <w:p>
      <w:pPr>
        <w:pStyle w:val="ListBullet"/>
      </w:pPr>
      <w:r>
        <w:t>Посещение театра — хороший вариант для культурного вечера в Перми. В городе можно выбрать спектакли на любой вкус: классику, современные постановки, оперу или детские программы.</w:t>
      </w:r>
    </w:p>
    <w:p>
      <w:pPr>
        <w:pStyle w:val="ListBullet"/>
      </w:pPr>
      <w:r>
        <w:t>Отправиться на речную прогулку по Каме. С воды Пермь выглядит особенно красиво и по-новому.</w:t>
      </w:r>
    </w:p>
    <w:p>
      <w:r>
        <w:rPr>
          <w:b/>
        </w:rPr>
        <w:t>4 день:</w:t>
      </w:r>
      <w:r>
        <w:br/>
      </w:r>
      <w:r>
        <w:t>Завтрак в отеле</w:t>
      </w:r>
      <w:r>
        <w:br/>
      </w:r>
      <w:r>
        <w:t>10.00 - 12.00 -</w:t>
      </w:r>
      <w:r>
        <w:rPr>
          <w:b/>
        </w:rPr>
        <w:t>Экскурсия в краевческий музей - дом Мешкова</w:t>
      </w:r>
      <w:r>
        <w:t>- экспозиция, посвященная истории Пермского края с древнейших времён до конца ХХ века, располагается в одном из красивейших особняков старой Перми. Дом был построен в 1889 году архитектором А.Б. Турчевичем и принадлежал Н.В. Мешкову, крупному российскому предпринимателю, меценату и благотворителю.</w:t>
      </w:r>
      <w:r>
        <w:br/>
      </w:r>
      <w:r>
        <w:t>12.30 - 13.30 -</w:t>
      </w:r>
      <w:r>
        <w:rPr>
          <w:b/>
        </w:rPr>
        <w:t>Экскурсия по производству "Промобот"</w:t>
      </w:r>
    </w:p>
    <w:p>
      <w:r>
        <w:rPr>
          <w:b/>
        </w:rPr>
        <w:t>О чем вы узнаете:</w:t>
      </w:r>
    </w:p>
    <w:p>
      <w:pPr>
        <w:pStyle w:val="ListBullet"/>
      </w:pPr>
      <w:r>
        <w:t>Об инновационном отечественном производстве,</w:t>
      </w:r>
    </w:p>
    <w:p>
      <w:pPr>
        <w:pStyle w:val="ListBullet"/>
      </w:pPr>
      <w:r>
        <w:t>Историю компании</w:t>
      </w:r>
    </w:p>
    <w:p>
      <w:pPr>
        <w:pStyle w:val="ListBullet"/>
      </w:pPr>
      <w:r>
        <w:t>Увидите как происходит разработка и создание роботов.</w:t>
      </w:r>
    </w:p>
    <w:p>
      <w:pPr>
        <w:pStyle w:val="ListBullet"/>
      </w:pPr>
      <w:r>
        <w:t>Как Пермь стала столицей робототехники, кто из первых лиц государства посетил наше предприятие и как можно изготовить робота- двойника.</w:t>
      </w:r>
    </w:p>
    <w:p>
      <w:pPr>
        <w:pStyle w:val="ListBullet"/>
      </w:pPr>
      <w:r>
        <w:t>Пройдем по маршруту изготовления робота от детали до тестирования,</w:t>
      </w:r>
    </w:p>
    <w:p>
      <w:pPr>
        <w:pStyle w:val="ListBullet"/>
      </w:pPr>
      <w:r>
        <w:t>«вживим» волосы и узнаем ответ на извечный вопрос: когда будет восстание машин?</w:t>
      </w:r>
    </w:p>
    <w:p>
      <w:r>
        <w:t>14.00 - 15.00 -</w:t>
      </w:r>
      <w:r>
        <w:rPr>
          <w:b/>
        </w:rPr>
        <w:t>Обед в кафе города</w:t>
      </w:r>
      <w:r>
        <w:br/>
      </w:r>
      <w:r>
        <w:t>15.30 - 17.00 -</w:t>
      </w:r>
      <w:r>
        <w:rPr>
          <w:b/>
        </w:rPr>
        <w:t>Экскурсия на кондитерскую фабрику "Пермская"</w:t>
      </w:r>
      <w:r>
        <w:t>- это не только увлекательнейшее знакомство с историей предприятия, но и посещение кондитерского производства — приключение, которое никого не оставит равнодушным. Как только посетители переоденутся, своими глазами увидят, как на свет появляются любимые всеми конфеты, пекутся вафли и производятся фруктовые пастилки. Услышат историю самой ПЕРВОЙ конфетной фабрики на Урале и в Сибири. Увидят этикетки конца 19 — начала 20 веков. И, конечно же, радость для каждого любителя сладкого — все это можно будет попробовать в неограниченном количестве сразу после посещения производства!</w:t>
      </w:r>
    </w:p>
    <w:p>
      <w:pPr>
        <w:pStyle w:val="ListBullet"/>
      </w:pPr>
      <w:r>
        <w:t>по окончании экскурсии каждый гость получает фирменный сладкий подарок,</w:t>
      </w:r>
    </w:p>
    <w:p>
      <w:pPr>
        <w:pStyle w:val="ListBullet"/>
      </w:pPr>
      <w:r>
        <w:t>дегустация продукции проходит в специальной дегустационной комнате,</w:t>
      </w:r>
    </w:p>
    <w:p>
      <w:pPr>
        <w:pStyle w:val="ListBullet"/>
      </w:pPr>
      <w:r>
        <w:t>при себе у каждого экскурсанта должны быть пластиковая бутылочка с питьевой водой и</w:t>
      </w:r>
      <w:r>
        <w:rPr>
          <w:b/>
        </w:rPr>
        <w:t>вторая обувь!</w:t>
      </w:r>
    </w:p>
    <w:p>
      <w:pPr>
        <w:pStyle w:val="ListBullet"/>
      </w:pPr>
      <w:r>
        <w:t>перед экскурсией внимательно прослушайте правила поведения на производстве (у экскурсоводов)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36 160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34 852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33 762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32 840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32 050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31 365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30 765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30 236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29 766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29 346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32 591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32 076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31 608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31 180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30 788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30 428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30 095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29 787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29 501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29 234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29 712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29 455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29 215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28 990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28 778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28 578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28 389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28 210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28 041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27 880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28 272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28 113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27 962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27 818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27 681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27 550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27 424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27 304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27 189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27 078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26 972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