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Скидки и акции</w:t>
      </w:r>
    </w:p>
    <w:p>
      <w:pPr>
        <w:pStyle w:val="Heading1"/>
      </w:pPr>
      <w:r>
        <w:t>Содержание</w:t>
      </w:r>
    </w:p>
    <w:p>
      <w:r>
        <w:rPr>
          <w:b/>
        </w:rPr>
        <w:t>АКЦИИ ПО ЗАГРАНТУРАМ:</w:t>
      </w:r>
    </w:p>
    <w:p>
      <w:r>
        <w:t>Для дат бронирования с 16.03.2026 по 15.04.2026 Предоплата по тарифу «Стандарт» и тарифу «Промо»: 20% от стоимости тура. Окончательная оплата по тарифу «Стандарт» за 14 ней, по тарифу «Промо» за месяц.</w:t>
      </w:r>
    </w:p>
    <w:p>
      <w:r>
        <w:t>Планмируете поездку в Калининград, Сочи или другие города России? Запросите подбор тура и менеджера раскажут о всех действующих акциях: скидки, безлимитное посещение спа-центра, апгрейд категории номеров и тд.</w:t>
      </w:r>
      <w:r>
        <w:br/>
      </w:r>
      <w:r>
        <w:br/>
      </w:r>
      <w:r>
        <w:rPr>
          <w:b/>
        </w:rPr>
        <w:t>СКИДКА НА ДЕНЬ РОЖДЕНИЯ:</w:t>
      </w:r>
    </w:p>
    <w:p/>
    <w:p/>
    <w:p/>
    <w:p>
      <w:r>
        <w:rPr>
          <w:b/>
        </w:rPr>
        <w:t>ЛЬГОТНЫЕ КАТЕГОРИИ ГРАЖДАН:</w:t>
      </w:r>
    </w:p>
    <w:p>
      <w:r>
        <w:t>На многие туры по России есть скидка для льготных категорий граждан: пенсионеры, студенты, многодетные семьи, инвалиды, участники боевых действий. Скидка предоставляется при предъявлении в туре соответствующего документа. Информация о размере скидки прописана внутри тура.</w:t>
      </w:r>
    </w:p>
    <w:p>
      <w:r>
        <w:rPr>
          <w:b/>
        </w:rPr>
        <w:t>СКИДКА НА ПОСЛЕДНИЙ РЯД В АВТОБУСЕ:</w:t>
      </w:r>
    </w:p>
    <w:p>
      <w:r>
        <w:t>Скидка на последний ряд составляет 300 р. за место в</w:t>
      </w:r>
      <w:r>
        <w:t>с ночными переездом. Так как последние места в автобусе не откидываются, они менее комфортабельные, в отличии от других рядов, то мы даем возможность уменьшить стоимость Вашей путевки. На большую семью из 4-х человек можно уже значительно сэкономить.</w:t>
      </w:r>
    </w:p>
    <w:p>
      <w:r>
        <w:rPr>
          <w:b/>
        </w:rPr>
        <w:t>АКЦИЯ 10+1:</w:t>
      </w:r>
    </w:p>
    <w:p>
      <w:r>
        <w:t>Это предложение распространяется для большой компании туристов, которые присоединяются к нашим</w:t>
      </w:r>
      <w:r>
        <w:t>большой группой. Мы даем небольшой бонус – 11-й турист оплачивает только входные билеты и питание, а проезд в автобусе и экскурсионное обслуживание для них бесплатное. Выходит очень значительная экономия!</w:t>
      </w:r>
    </w:p>
    <w:p>
      <w:r>
        <w:rPr>
          <w:b/>
        </w:rPr>
        <w:t>БЕСПЛАТНЫЕ СОПРОВОЖДАЮЩИЕ В ШКОЛЬНЫХ ТУРАХ:</w:t>
      </w:r>
    </w:p>
    <w:p>
      <w:r>
        <w:t>Эта акция также похожа на акцию для больших групп туристов, где на 10 чел каждый 11-й сопровождающий учитель или родитель едет полностью бесплатно. Даже входные билеты и питание он не оплачивает. Возможны следующие формулы 10+1, 20+2, 30+3, 40+4</w:t>
      </w:r>
    </w:p>
    <w:p>
      <w:r>
        <w:rPr>
          <w:b/>
        </w:rPr>
        <w:t>ДЛЯ ЧЛЕНОВ ПРОФСОЮЗА</w:t>
      </w:r>
    </w:p>
    <w:p>
      <w:r>
        <w:t>Скидка 10% на авторские туры для членов профоюза при предъявлении дисконтной карты.</w:t>
      </w:r>
      <w:r>
        <w:br/>
      </w:r>
      <w:r>
        <w:br/>
      </w:r>
      <w:r>
        <w:rPr>
          <w:b/>
        </w:rPr>
        <w:t xml:space="preserve">Скидка на День рождения, по Промокоду,  на туры по акции и скидка Профосоюзу не суммируются. 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